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word/header3.xml" ContentType="application/vnd.openxmlformats-officedocument.wordprocessingml.head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0CC" w:rsidRDefault="005B20CC">
      <w:r>
        <w:t xml:space="preserve">The Greek gods, goddesses and heroes not only offer us insight into the creation of the universe, religion and culture, but also teach us valuable lessons in decency, demeanor and social graces. Through history as well as our own experiences, we have learned that history repeats itself and it is our obligation as “citizens of the world” to learn from the mistakes made by those before us and move forward as a society. </w:t>
      </w:r>
    </w:p>
    <w:p w:rsidR="005B20CC" w:rsidRDefault="005B20CC"/>
    <w:p w:rsidR="005B20CC" w:rsidRDefault="005B20CC">
      <w:r>
        <w:t xml:space="preserve">That being said, several of the gods, goddesses and heroes seem to have great power, wit and wisdom, but also seem to have some sort of tragic flaw that ultimately leads to their demise. If we can flash back to sophomore year we will remember the story of Odysseus. Although some may argue that he was merely a man who made many mistakes on his journey home from Troy, it is obvious that his cunning arrogance gave him the intestinal fortitude to trick even the strongest of the gods, but at times led to several pitfalls along his twenty year pilgrimage home. </w:t>
      </w:r>
    </w:p>
    <w:p w:rsidR="005B20CC" w:rsidRDefault="005B20CC"/>
    <w:p w:rsidR="005B20CC" w:rsidRDefault="005B20CC">
      <w:r>
        <w:t xml:space="preserve">For this assignment you are going to pick from one of the gods, goddesses or heroes that we have learned about so far and: </w:t>
      </w:r>
    </w:p>
    <w:p w:rsidR="005B20CC" w:rsidRDefault="005B20CC"/>
    <w:p w:rsidR="005B20CC" w:rsidRDefault="005B20CC" w:rsidP="005B20CC">
      <w:pPr>
        <w:pStyle w:val="ListParagraph"/>
        <w:numPr>
          <w:ilvl w:val="0"/>
          <w:numId w:val="1"/>
        </w:numPr>
      </w:pPr>
      <w:r>
        <w:t xml:space="preserve">Give us a short background into their history. </w:t>
      </w:r>
    </w:p>
    <w:p w:rsidR="005B20CC" w:rsidRDefault="005B20CC" w:rsidP="005B20CC">
      <w:pPr>
        <w:pStyle w:val="ListParagraph"/>
        <w:numPr>
          <w:ilvl w:val="1"/>
          <w:numId w:val="1"/>
        </w:numPr>
      </w:pPr>
      <w:r>
        <w:t>Where did they come from?</w:t>
      </w:r>
    </w:p>
    <w:p w:rsidR="005B20CC" w:rsidRDefault="005B20CC" w:rsidP="005B20CC">
      <w:pPr>
        <w:pStyle w:val="ListParagraph"/>
        <w:numPr>
          <w:ilvl w:val="1"/>
          <w:numId w:val="1"/>
        </w:numPr>
      </w:pPr>
      <w:r>
        <w:t>Are they mortals/royalty/immortal?</w:t>
      </w:r>
    </w:p>
    <w:p w:rsidR="005B20CC" w:rsidRDefault="005B20CC" w:rsidP="005B20CC">
      <w:pPr>
        <w:pStyle w:val="ListParagraph"/>
        <w:numPr>
          <w:ilvl w:val="1"/>
          <w:numId w:val="1"/>
        </w:numPr>
      </w:pPr>
      <w:r>
        <w:t xml:space="preserve">What is their family lineage? </w:t>
      </w:r>
    </w:p>
    <w:p w:rsidR="005B20CC" w:rsidRDefault="005B20CC" w:rsidP="005B20CC">
      <w:pPr>
        <w:pStyle w:val="ListParagraph"/>
        <w:ind w:left="1440"/>
      </w:pPr>
    </w:p>
    <w:p w:rsidR="005B20CC" w:rsidRDefault="005B20CC" w:rsidP="005B20CC">
      <w:pPr>
        <w:pStyle w:val="ListParagraph"/>
        <w:numPr>
          <w:ilvl w:val="0"/>
          <w:numId w:val="1"/>
        </w:numPr>
      </w:pPr>
      <w:r>
        <w:t>What is their tragic flaw?</w:t>
      </w:r>
    </w:p>
    <w:p w:rsidR="005B20CC" w:rsidRDefault="005B20CC" w:rsidP="005B20CC">
      <w:pPr>
        <w:pStyle w:val="ListParagraph"/>
        <w:numPr>
          <w:ilvl w:val="1"/>
          <w:numId w:val="1"/>
        </w:numPr>
      </w:pPr>
      <w:r>
        <w:t>Did that flaw lead to tragedy for them?</w:t>
      </w:r>
    </w:p>
    <w:p w:rsidR="005B20CC" w:rsidRDefault="005B20CC" w:rsidP="005B20CC">
      <w:pPr>
        <w:pStyle w:val="ListParagraph"/>
        <w:numPr>
          <w:ilvl w:val="1"/>
          <w:numId w:val="1"/>
        </w:numPr>
      </w:pPr>
      <w:r>
        <w:t xml:space="preserve">Were they deserving of their consequence? </w:t>
      </w:r>
    </w:p>
    <w:p w:rsidR="005B20CC" w:rsidRDefault="005B20CC" w:rsidP="005B20CC">
      <w:pPr>
        <w:pStyle w:val="ListParagraph"/>
        <w:ind w:left="1440"/>
      </w:pPr>
    </w:p>
    <w:p w:rsidR="005B20CC" w:rsidRDefault="005B20CC" w:rsidP="005B20CC">
      <w:pPr>
        <w:pStyle w:val="ListParagraph"/>
        <w:numPr>
          <w:ilvl w:val="0"/>
          <w:numId w:val="1"/>
        </w:numPr>
      </w:pPr>
      <w:r>
        <w:t xml:space="preserve">What connection can we make to modern history? </w:t>
      </w:r>
    </w:p>
    <w:p w:rsidR="005B20CC" w:rsidRDefault="005B20CC" w:rsidP="005B20CC">
      <w:pPr>
        <w:pStyle w:val="ListParagraph"/>
        <w:numPr>
          <w:ilvl w:val="1"/>
          <w:numId w:val="1"/>
        </w:numPr>
      </w:pPr>
      <w:r>
        <w:t xml:space="preserve">Does our society continue to make the same mistakes? </w:t>
      </w:r>
    </w:p>
    <w:p w:rsidR="005B20CC" w:rsidRDefault="005B20CC" w:rsidP="005B20CC">
      <w:pPr>
        <w:pStyle w:val="ListParagraph"/>
        <w:numPr>
          <w:ilvl w:val="1"/>
          <w:numId w:val="1"/>
        </w:numPr>
      </w:pPr>
      <w:r>
        <w:t xml:space="preserve">Where do we see these mistakes being made? </w:t>
      </w:r>
    </w:p>
    <w:p w:rsidR="005B20CC" w:rsidRDefault="005B20CC" w:rsidP="005B20CC">
      <w:pPr>
        <w:pStyle w:val="ListParagraph"/>
        <w:numPr>
          <w:ilvl w:val="1"/>
          <w:numId w:val="1"/>
        </w:numPr>
      </w:pPr>
      <w:r>
        <w:t xml:space="preserve">What can we learn from these </w:t>
      </w:r>
      <w:proofErr w:type="spellStart"/>
      <w:r>
        <w:t>sotries</w:t>
      </w:r>
      <w:proofErr w:type="spellEnd"/>
      <w:r>
        <w:t xml:space="preserve">? </w:t>
      </w:r>
    </w:p>
    <w:p w:rsidR="005B20CC" w:rsidRDefault="005B20CC" w:rsidP="005B20CC"/>
    <w:p w:rsidR="005B20CC" w:rsidRDefault="005B20CC" w:rsidP="005B20CC">
      <w:r>
        <w:t xml:space="preserve">This must be: </w:t>
      </w:r>
    </w:p>
    <w:p w:rsidR="005B20CC" w:rsidRDefault="005B20CC" w:rsidP="005B20CC">
      <w:pPr>
        <w:pStyle w:val="ListParagraph"/>
        <w:numPr>
          <w:ilvl w:val="0"/>
          <w:numId w:val="2"/>
        </w:numPr>
      </w:pPr>
      <w:r>
        <w:t>2-3 Pages Typed</w:t>
      </w:r>
    </w:p>
    <w:p w:rsidR="005B20CC" w:rsidRDefault="005B20CC" w:rsidP="005B20CC">
      <w:pPr>
        <w:pStyle w:val="ListParagraph"/>
        <w:numPr>
          <w:ilvl w:val="0"/>
          <w:numId w:val="2"/>
        </w:numPr>
      </w:pPr>
      <w:r>
        <w:t>12 Font-Times New Roman</w:t>
      </w:r>
    </w:p>
    <w:p w:rsidR="005B20CC" w:rsidRDefault="005B20CC" w:rsidP="005B20CC">
      <w:pPr>
        <w:pStyle w:val="ListParagraph"/>
        <w:numPr>
          <w:ilvl w:val="0"/>
          <w:numId w:val="2"/>
        </w:numPr>
      </w:pPr>
      <w:r>
        <w:t xml:space="preserve">Use 2-3 credible sources </w:t>
      </w:r>
    </w:p>
    <w:p w:rsidR="005B20CC" w:rsidRDefault="005B20CC" w:rsidP="005B20CC">
      <w:pPr>
        <w:pStyle w:val="ListParagraph"/>
        <w:numPr>
          <w:ilvl w:val="0"/>
          <w:numId w:val="2"/>
        </w:numPr>
      </w:pPr>
      <w:r>
        <w:t>2-3 Citations within the paper</w:t>
      </w:r>
    </w:p>
    <w:p w:rsidR="00AC475B" w:rsidRDefault="00AC475B" w:rsidP="005B20CC"/>
    <w:p w:rsidR="005B20CC" w:rsidRDefault="00AC475B" w:rsidP="00AC475B">
      <w:r>
        <w:rPr>
          <w:rStyle w:val="body"/>
        </w:rPr>
        <w:t>All men's souls are immortal, but the souls of the righteous are immortal and divine.</w:t>
      </w:r>
      <w:r>
        <w:t xml:space="preserve"> </w:t>
      </w:r>
      <w:r>
        <w:br/>
      </w:r>
      <w:r>
        <w:rPr>
          <w:rStyle w:val="bodybold"/>
        </w:rPr>
        <w:t>---</w:t>
      </w:r>
      <w:hyperlink r:id="rId5" w:history="1">
        <w:r>
          <w:rPr>
            <w:rStyle w:val="Hyperlink"/>
          </w:rPr>
          <w:t>Socrates</w:t>
        </w:r>
      </w:hyperlink>
      <w:r>
        <w:rPr>
          <w:rStyle w:val="bodybold"/>
        </w:rPr>
        <w:t xml:space="preserve"> </w:t>
      </w:r>
      <w:r w:rsidR="005B20CC">
        <w:t xml:space="preserve"> </w:t>
      </w:r>
    </w:p>
    <w:p w:rsidR="005B20CC" w:rsidRDefault="005B20CC" w:rsidP="005B20CC">
      <w:pPr>
        <w:pStyle w:val="ListParagraph"/>
        <w:ind w:left="1440"/>
      </w:pPr>
    </w:p>
    <w:p w:rsidR="005B20CC" w:rsidRDefault="005B20CC" w:rsidP="005B20CC">
      <w:pPr>
        <w:pStyle w:val="ListParagraph"/>
        <w:ind w:left="1440"/>
      </w:pPr>
    </w:p>
    <w:sectPr w:rsidR="005B20CC" w:rsidSect="005B20CC">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75B" w:rsidRDefault="00AC475B">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75B" w:rsidRDefault="00AC475B">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75B" w:rsidRDefault="00AC475B">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75B" w:rsidRDefault="00AC475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style="position:absolute;margin-left:0;margin-top:0;width:800pt;height:600pt;z-index:-251657216;mso-wrap-edited:f;mso-position-horizontal:center;mso-position-horizontal-relative:margin;mso-position-vertical:center;mso-position-vertical-relative:margin" wrapcoords="-20 0 -20 21546 21600 21546 21600 0 -20 0">
          <v:imagedata r:id="rId1" o:title="greek_gods400.jpg" gain="19661f" blacklevel="22938f"/>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75B" w:rsidRDefault="00AC475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style="position:absolute;margin-left:0;margin-top:0;width:800pt;height:600pt;z-index:-251658240;mso-wrap-edited:f;mso-position-horizontal:center;mso-position-horizontal-relative:margin;mso-position-vertical:center;mso-position-vertical-relative:margin" wrapcoords="-20 0 -20 21546 21600 21546 21600 0 -20 0">
          <v:imagedata r:id="rId1" o:title="greek_gods400.jpg" gain="19661f" blacklevel="22938f"/>
        </v:shape>
      </w:pict>
    </w:r>
    <w:proofErr w:type="spellStart"/>
    <w:r>
      <w:t>Vlk/Denesha</w:t>
    </w:r>
    <w:proofErr w:type="spellEnd"/>
  </w:p>
  <w:p w:rsidR="00AC475B" w:rsidRDefault="00AC475B">
    <w:pPr>
      <w:pStyle w:val="Header"/>
    </w:pPr>
    <w:r>
      <w:t>Folklore</w:t>
    </w:r>
  </w:p>
  <w:p w:rsidR="00AC475B" w:rsidRDefault="00AC475B">
    <w:pPr>
      <w:pStyle w:val="Header"/>
    </w:pPr>
    <w:r>
      <w:t xml:space="preserve">Life Lessons from the Gods   </w:t>
    </w:r>
  </w:p>
  <w:p w:rsidR="00AC475B" w:rsidRDefault="00AC475B">
    <w:pPr>
      <w:pStyle w:val="Header"/>
    </w:pPr>
  </w:p>
  <w:p w:rsidR="00AC475B" w:rsidRDefault="00AC475B">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75B" w:rsidRDefault="00AC475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7" type="#_x0000_t75" style="position:absolute;margin-left:0;margin-top:0;width:800pt;height:600pt;z-index:-251656192;mso-wrap-edited:f;mso-position-horizontal:center;mso-position-horizontal-relative:margin;mso-position-vertical:center;mso-position-vertical-relative:margin" wrapcoords="-20 0 -20 21546 21600 21546 21600 0 -20 0">
          <v:imagedata r:id="rId1" o:title="greek_gods400.jpg" gain="19661f" blacklevel="22938f"/>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D468E9"/>
    <w:multiLevelType w:val="hybridMultilevel"/>
    <w:tmpl w:val="1CCE6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8D0F1F"/>
    <w:multiLevelType w:val="hybridMultilevel"/>
    <w:tmpl w:val="488235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activeWritingStyle w:appName="MSWord" w:lang="en-US" w:vendorID="64" w:dllVersion="131078" w:nlCheck="1" w:checkStyle="1"/>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1028"/>
    <o:shapelayout v:ext="edit">
      <o:idmap v:ext="edit" data="1"/>
    </o:shapelayout>
  </w:hdrShapeDefaults>
  <w:compat>
    <w:doNotAutofitConstrainedTables/>
    <w:splitPgBreakAndParaMark/>
    <w:doNotVertAlignCellWithSp/>
    <w:doNotBreakConstrainedForcedTable/>
    <w:useAnsiKerningPairs/>
    <w:cachedColBalance/>
  </w:compat>
  <w:rsids>
    <w:rsidRoot w:val="005B20CC"/>
    <w:rsid w:val="005B20CC"/>
    <w:rsid w:val="00AC475B"/>
  </w:rsids>
  <m:mathPr>
    <m:mathFont m:val="Bodoni SvtyTwo ITC TT-Boo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A9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B20CC"/>
    <w:pPr>
      <w:ind w:left="720"/>
      <w:contextualSpacing/>
    </w:pPr>
  </w:style>
  <w:style w:type="character" w:customStyle="1" w:styleId="body">
    <w:name w:val="body"/>
    <w:basedOn w:val="DefaultParagraphFont"/>
    <w:rsid w:val="00AC475B"/>
  </w:style>
  <w:style w:type="character" w:customStyle="1" w:styleId="bodybold">
    <w:name w:val="bodybold"/>
    <w:basedOn w:val="DefaultParagraphFont"/>
    <w:rsid w:val="00AC475B"/>
  </w:style>
  <w:style w:type="character" w:styleId="Hyperlink">
    <w:name w:val="Hyperlink"/>
    <w:basedOn w:val="DefaultParagraphFont"/>
    <w:uiPriority w:val="99"/>
    <w:rsid w:val="00AC475B"/>
    <w:rPr>
      <w:color w:val="0000FF"/>
      <w:u w:val="single"/>
    </w:rPr>
  </w:style>
  <w:style w:type="character" w:styleId="FollowedHyperlink">
    <w:name w:val="FollowedHyperlink"/>
    <w:basedOn w:val="DefaultParagraphFont"/>
    <w:uiPriority w:val="99"/>
    <w:semiHidden/>
    <w:unhideWhenUsed/>
    <w:rsid w:val="00AC475B"/>
    <w:rPr>
      <w:color w:val="800080" w:themeColor="followedHyperlink"/>
      <w:u w:val="single"/>
    </w:rPr>
  </w:style>
  <w:style w:type="paragraph" w:styleId="Header">
    <w:name w:val="header"/>
    <w:basedOn w:val="Normal"/>
    <w:link w:val="HeaderChar"/>
    <w:uiPriority w:val="99"/>
    <w:semiHidden/>
    <w:unhideWhenUsed/>
    <w:rsid w:val="00AC475B"/>
    <w:pPr>
      <w:tabs>
        <w:tab w:val="center" w:pos="4320"/>
        <w:tab w:val="right" w:pos="8640"/>
      </w:tabs>
    </w:pPr>
  </w:style>
  <w:style w:type="character" w:customStyle="1" w:styleId="HeaderChar">
    <w:name w:val="Header Char"/>
    <w:basedOn w:val="DefaultParagraphFont"/>
    <w:link w:val="Header"/>
    <w:uiPriority w:val="99"/>
    <w:semiHidden/>
    <w:rsid w:val="00AC475B"/>
  </w:style>
  <w:style w:type="paragraph" w:styleId="Footer">
    <w:name w:val="footer"/>
    <w:basedOn w:val="Normal"/>
    <w:link w:val="FooterChar"/>
    <w:uiPriority w:val="99"/>
    <w:semiHidden/>
    <w:unhideWhenUsed/>
    <w:rsid w:val="00AC475B"/>
    <w:pPr>
      <w:tabs>
        <w:tab w:val="center" w:pos="4320"/>
        <w:tab w:val="right" w:pos="8640"/>
      </w:tabs>
    </w:pPr>
  </w:style>
  <w:style w:type="character" w:customStyle="1" w:styleId="FooterChar">
    <w:name w:val="Footer Char"/>
    <w:basedOn w:val="DefaultParagraphFont"/>
    <w:link w:val="Footer"/>
    <w:uiPriority w:val="99"/>
    <w:semiHidden/>
    <w:rsid w:val="00AC475B"/>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brainyquote.com/quotes/quotes/s/socrates118325.html" TargetMode="Externa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Macintosh Word</Application>
  <DocSecurity>0</DocSecurity>
  <Lines>1</Lines>
  <Paragraphs>1</Paragraphs>
  <ScaleCrop>false</ScaleCrop>
  <Company>Township High School District 214</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1</cp:revision>
  <dcterms:created xsi:type="dcterms:W3CDTF">2011-09-27T11:04:00Z</dcterms:created>
  <dcterms:modified xsi:type="dcterms:W3CDTF">2011-09-27T11:27:00Z</dcterms:modified>
</cp:coreProperties>
</file>